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D889D4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76" w:lineRule="exact"/>
        <w:rPr>
          <w:rFonts w:hint="eastAsia" w:ascii="黑体" w:hAnsi="黑体" w:eastAsia="黑体" w:cs="黑体"/>
          <w:spacing w:val="6"/>
          <w:szCs w:val="32"/>
        </w:rPr>
      </w:pPr>
      <w:r>
        <w:rPr>
          <w:rFonts w:hint="eastAsia" w:ascii="黑体" w:hAnsi="黑体" w:eastAsia="黑体" w:cs="黑体"/>
          <w:spacing w:val="6"/>
          <w:szCs w:val="32"/>
        </w:rPr>
        <w:t>附件1</w:t>
      </w:r>
    </w:p>
    <w:p w14:paraId="642CF9F4">
      <w:pPr>
        <w:jc w:val="center"/>
        <w:rPr>
          <w:rFonts w:hint="eastAsia" w:ascii="方正小标宋简体" w:hAnsi="方正小标宋简体" w:eastAsia="方正小标宋简体" w:cs="方正小标宋简体"/>
          <w:spacing w:val="6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6"/>
          <w:sz w:val="44"/>
          <w:szCs w:val="44"/>
          <w:lang w:val="en-US" w:eastAsia="zh-CN"/>
        </w:rPr>
        <w:t>声环境功能区划分情况</w:t>
      </w:r>
    </w:p>
    <w:tbl>
      <w:tblPr>
        <w:tblStyle w:val="3"/>
        <w:tblW w:w="5000" w:type="pct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0"/>
        <w:gridCol w:w="975"/>
        <w:gridCol w:w="5198"/>
        <w:gridCol w:w="1299"/>
      </w:tblGrid>
      <w:tr w14:paraId="72EE89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tblHeader/>
          <w:jc w:val="center"/>
        </w:trPr>
        <w:tc>
          <w:tcPr>
            <w:tcW w:w="616" w:type="pct"/>
            <w:noWrap w:val="0"/>
            <w:vAlign w:val="center"/>
          </w:tcPr>
          <w:p w14:paraId="3900A8A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区划</w:t>
            </w:r>
          </w:p>
          <w:p w14:paraId="6B1648B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类别</w:t>
            </w:r>
          </w:p>
        </w:tc>
        <w:tc>
          <w:tcPr>
            <w:tcW w:w="572" w:type="pct"/>
            <w:noWrap w:val="0"/>
            <w:vAlign w:val="center"/>
          </w:tcPr>
          <w:p w14:paraId="1EEB8118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片区编号</w:t>
            </w:r>
          </w:p>
        </w:tc>
        <w:tc>
          <w:tcPr>
            <w:tcW w:w="3050" w:type="pct"/>
            <w:noWrap w:val="0"/>
            <w:vAlign w:val="center"/>
          </w:tcPr>
          <w:p w14:paraId="0B682E41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区域范围</w:t>
            </w:r>
          </w:p>
        </w:tc>
        <w:tc>
          <w:tcPr>
            <w:tcW w:w="762" w:type="pct"/>
            <w:noWrap w:val="0"/>
            <w:vAlign w:val="center"/>
          </w:tcPr>
          <w:p w14:paraId="383C0D1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合计（km</w:t>
            </w:r>
            <w:r>
              <w:rPr>
                <w:rFonts w:ascii="Times New Roman" w:hAnsi="Times New Roman"/>
                <w:szCs w:val="21"/>
                <w:vertAlign w:val="superscript"/>
              </w:rPr>
              <w:t>2</w:t>
            </w:r>
            <w:r>
              <w:rPr>
                <w:rFonts w:ascii="Times New Roman" w:hAnsi="Times New Roman"/>
                <w:szCs w:val="21"/>
              </w:rPr>
              <w:t>）</w:t>
            </w:r>
          </w:p>
        </w:tc>
      </w:tr>
      <w:tr w14:paraId="07D2673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6" w:type="pct"/>
            <w:vMerge w:val="restart"/>
            <w:noWrap w:val="0"/>
            <w:vAlign w:val="center"/>
          </w:tcPr>
          <w:p w14:paraId="6DC288A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1类区</w:t>
            </w:r>
          </w:p>
        </w:tc>
        <w:tc>
          <w:tcPr>
            <w:tcW w:w="572" w:type="pct"/>
            <w:noWrap w:val="0"/>
            <w:vAlign w:val="center"/>
          </w:tcPr>
          <w:p w14:paraId="2E14B62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101</w:t>
            </w:r>
          </w:p>
        </w:tc>
        <w:tc>
          <w:tcPr>
            <w:tcW w:w="3050" w:type="pct"/>
            <w:noWrap w:val="0"/>
            <w:vAlign w:val="center"/>
          </w:tcPr>
          <w:p w14:paraId="0376917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哈同高速以南北侧开发边界-西侧开发边界-花园街-七星街-交通街-佳富线-振兴街-交通街-保卫路-繁荣街-福东路-友谊街-向阳路-交通街-建工路-佳富线-滨河路围合区域（详见集贤县声环境功能区划分图）</w:t>
            </w:r>
          </w:p>
        </w:tc>
        <w:tc>
          <w:tcPr>
            <w:tcW w:w="762" w:type="pct"/>
            <w:vMerge w:val="restart"/>
            <w:noWrap w:val="0"/>
            <w:vAlign w:val="center"/>
          </w:tcPr>
          <w:p w14:paraId="47F38C0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7.90</w:t>
            </w:r>
          </w:p>
        </w:tc>
      </w:tr>
      <w:tr w14:paraId="4CD806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6" w:type="pct"/>
            <w:vMerge w:val="continue"/>
            <w:noWrap w:val="0"/>
            <w:vAlign w:val="center"/>
          </w:tcPr>
          <w:p w14:paraId="205D70EF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2" w:type="pct"/>
            <w:noWrap w:val="0"/>
            <w:vAlign w:val="center"/>
          </w:tcPr>
          <w:p w14:paraId="1F574985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102</w:t>
            </w:r>
          </w:p>
        </w:tc>
        <w:tc>
          <w:tcPr>
            <w:tcW w:w="3050" w:type="pct"/>
            <w:noWrap w:val="0"/>
            <w:vAlign w:val="center"/>
          </w:tcPr>
          <w:p w14:paraId="71F1FEB1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工业街-福双路-裕丰街-滨河路-绿地河流以北-围合区域（详见集贤县声环境功能区划分图）</w:t>
            </w:r>
          </w:p>
        </w:tc>
        <w:tc>
          <w:tcPr>
            <w:tcW w:w="762" w:type="pct"/>
            <w:vMerge w:val="continue"/>
            <w:noWrap w:val="0"/>
            <w:vAlign w:val="center"/>
          </w:tcPr>
          <w:p w14:paraId="49A9A28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552667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6" w:type="pct"/>
            <w:vMerge w:val="restart"/>
            <w:noWrap w:val="0"/>
            <w:vAlign w:val="center"/>
          </w:tcPr>
          <w:p w14:paraId="3BC23398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2类区</w:t>
            </w:r>
          </w:p>
        </w:tc>
        <w:tc>
          <w:tcPr>
            <w:tcW w:w="572" w:type="pct"/>
            <w:noWrap w:val="0"/>
            <w:vAlign w:val="center"/>
          </w:tcPr>
          <w:p w14:paraId="56A8CE35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201</w:t>
            </w:r>
          </w:p>
        </w:tc>
        <w:tc>
          <w:tcPr>
            <w:tcW w:w="3050" w:type="pct"/>
            <w:noWrap w:val="0"/>
            <w:vAlign w:val="center"/>
          </w:tcPr>
          <w:p w14:paraId="41E036E6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佳富线-振兴街-交通街-保卫路-繁荣街-福东路-友谊街-向阳路-交通街-建工路-佳富线围合区域（详见集贤县声环境功能区划分图）</w:t>
            </w:r>
          </w:p>
        </w:tc>
        <w:tc>
          <w:tcPr>
            <w:tcW w:w="762" w:type="pct"/>
            <w:vMerge w:val="restart"/>
            <w:noWrap w:val="0"/>
            <w:vAlign w:val="center"/>
          </w:tcPr>
          <w:p w14:paraId="152FFEF1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4.47</w:t>
            </w:r>
          </w:p>
        </w:tc>
      </w:tr>
      <w:tr w14:paraId="5019947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6" w:type="pct"/>
            <w:vMerge w:val="continue"/>
            <w:noWrap w:val="0"/>
            <w:vAlign w:val="center"/>
          </w:tcPr>
          <w:p w14:paraId="5E60104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2" w:type="pct"/>
            <w:noWrap w:val="0"/>
            <w:vAlign w:val="center"/>
          </w:tcPr>
          <w:p w14:paraId="52582055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202</w:t>
            </w:r>
          </w:p>
        </w:tc>
        <w:tc>
          <w:tcPr>
            <w:tcW w:w="3050" w:type="pct"/>
            <w:noWrap w:val="0"/>
            <w:vAlign w:val="center"/>
          </w:tcPr>
          <w:p w14:paraId="1E05DD08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绿地河流以南-安邦河-开发边界-西环路</w:t>
            </w:r>
          </w:p>
        </w:tc>
        <w:tc>
          <w:tcPr>
            <w:tcW w:w="762" w:type="pct"/>
            <w:vMerge w:val="continue"/>
            <w:noWrap w:val="0"/>
            <w:vAlign w:val="center"/>
          </w:tcPr>
          <w:p w14:paraId="1FBC618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BDBA4B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6" w:type="pct"/>
            <w:vMerge w:val="restart"/>
            <w:noWrap w:val="0"/>
            <w:vAlign w:val="center"/>
          </w:tcPr>
          <w:p w14:paraId="7C5ADCEF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3类区</w:t>
            </w:r>
          </w:p>
        </w:tc>
        <w:tc>
          <w:tcPr>
            <w:tcW w:w="572" w:type="pct"/>
            <w:noWrap w:val="0"/>
            <w:vAlign w:val="center"/>
          </w:tcPr>
          <w:p w14:paraId="4CE24C4C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301</w:t>
            </w:r>
          </w:p>
        </w:tc>
        <w:tc>
          <w:tcPr>
            <w:tcW w:w="3050" w:type="pct"/>
            <w:noWrap w:val="0"/>
            <w:vAlign w:val="center"/>
          </w:tcPr>
          <w:p w14:paraId="69FB61A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东侧开发边界-新发街-迎宾大道-北侧开发边界-安邦河以西-佳富线-七星街围合区域（详见集贤县声环境功能区划分图）</w:t>
            </w:r>
          </w:p>
        </w:tc>
        <w:tc>
          <w:tcPr>
            <w:tcW w:w="762" w:type="pct"/>
            <w:vMerge w:val="restart"/>
            <w:noWrap w:val="0"/>
            <w:vAlign w:val="center"/>
          </w:tcPr>
          <w:p w14:paraId="77D46E3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7.44</w:t>
            </w:r>
          </w:p>
        </w:tc>
      </w:tr>
      <w:tr w14:paraId="616B48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6" w:type="pct"/>
            <w:vMerge w:val="continue"/>
            <w:noWrap w:val="0"/>
            <w:vAlign w:val="center"/>
          </w:tcPr>
          <w:p w14:paraId="239FA52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572" w:type="pct"/>
            <w:noWrap w:val="0"/>
            <w:vAlign w:val="center"/>
          </w:tcPr>
          <w:p w14:paraId="7EFE19E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302</w:t>
            </w:r>
          </w:p>
        </w:tc>
        <w:tc>
          <w:tcPr>
            <w:tcW w:w="3050" w:type="pct"/>
            <w:noWrap w:val="0"/>
            <w:vAlign w:val="center"/>
          </w:tcPr>
          <w:p w14:paraId="5C774525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哈同高速以北</w:t>
            </w:r>
          </w:p>
        </w:tc>
        <w:tc>
          <w:tcPr>
            <w:tcW w:w="762" w:type="pct"/>
            <w:vMerge w:val="continue"/>
            <w:noWrap w:val="0"/>
            <w:vAlign w:val="center"/>
          </w:tcPr>
          <w:p w14:paraId="13731EE3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 w14:paraId="65E4F69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6" w:type="pct"/>
            <w:noWrap w:val="0"/>
            <w:vAlign w:val="center"/>
          </w:tcPr>
          <w:p w14:paraId="69CE392D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4类区</w:t>
            </w:r>
          </w:p>
        </w:tc>
        <w:tc>
          <w:tcPr>
            <w:tcW w:w="572" w:type="pct"/>
            <w:noWrap w:val="0"/>
            <w:vAlign w:val="center"/>
          </w:tcPr>
          <w:p w14:paraId="1359B99E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4a、4b</w:t>
            </w:r>
          </w:p>
        </w:tc>
        <w:tc>
          <w:tcPr>
            <w:tcW w:w="3050" w:type="pct"/>
            <w:noWrap w:val="0"/>
            <w:vAlign w:val="center"/>
          </w:tcPr>
          <w:p w14:paraId="2E73D152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交通干线两侧一定距离范围内</w:t>
            </w:r>
          </w:p>
        </w:tc>
        <w:tc>
          <w:tcPr>
            <w:tcW w:w="762" w:type="pct"/>
            <w:noWrap w:val="0"/>
            <w:vAlign w:val="center"/>
          </w:tcPr>
          <w:p w14:paraId="179ACE97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5.38</w:t>
            </w:r>
          </w:p>
        </w:tc>
      </w:tr>
      <w:tr w14:paraId="0C7CBB9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616" w:type="pct"/>
            <w:noWrap w:val="0"/>
            <w:vAlign w:val="center"/>
          </w:tcPr>
          <w:p w14:paraId="77F54B6B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总计</w:t>
            </w:r>
          </w:p>
        </w:tc>
        <w:tc>
          <w:tcPr>
            <w:tcW w:w="572" w:type="pct"/>
            <w:noWrap w:val="0"/>
            <w:vAlign w:val="center"/>
          </w:tcPr>
          <w:p w14:paraId="6507C90A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3050" w:type="pct"/>
            <w:noWrap w:val="0"/>
            <w:vAlign w:val="center"/>
          </w:tcPr>
          <w:p w14:paraId="7E635CD9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-</w:t>
            </w:r>
          </w:p>
        </w:tc>
        <w:tc>
          <w:tcPr>
            <w:tcW w:w="762" w:type="pct"/>
            <w:noWrap w:val="0"/>
            <w:vAlign w:val="center"/>
          </w:tcPr>
          <w:p w14:paraId="3AB473F0">
            <w:pPr>
              <w:adjustRightInd w:val="0"/>
              <w:snapToGrid w:val="0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ascii="Times New Roman" w:hAnsi="Times New Roman"/>
                <w:szCs w:val="21"/>
              </w:rPr>
              <w:t>25.19</w:t>
            </w:r>
          </w:p>
        </w:tc>
      </w:tr>
    </w:tbl>
    <w:p w14:paraId="28C255D8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仿宋">
    <w:altName w:val="仿宋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1167635"/>
    <w:rsid w:val="11167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99"/>
    <w:rPr>
      <w:rFonts w:eastAsia="文星仿宋"/>
      <w:sz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2025-04-23T07:10:00Z</dcterms:created>
  <dc:creator>Q</dc:creator>
  <cp:lastModifiedBy>Q</cp:lastModifiedBy>
  <dcterms:modified xsi:type="dcterms:W3CDTF">2025-04-23T07:12:07Z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26CEA79F312142B38D9323B54076657F_11</vt:lpwstr>
  </property>
  <property fmtid="{D5CDD505-2E9C-101B-9397-08002B2CF9AE}" pid="4" name="KSOTemplateDocerSaveRecord">
    <vt:lpwstr>eyJoZGlkIjoiMjFjYzYyYjA2YzYxZWMwMDVjZWU4OTdkZDNkMjFmNTMiLCJ1c2VySWQiOiI5MDY1NzgyMjMifQ==</vt:lpwstr>
  </property>
</Properties>
</file>